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E2B" w:rsidRDefault="006E6E2B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7C4A35CB">
            <wp:simplePos x="0" y="0"/>
            <wp:positionH relativeFrom="column">
              <wp:posOffset>438150</wp:posOffset>
            </wp:positionH>
            <wp:positionV relativeFrom="paragraph">
              <wp:posOffset>-161925</wp:posOffset>
            </wp:positionV>
            <wp:extent cx="762000" cy="62865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D03" w:rsidRDefault="00BE4D03"/>
    <w:p w:rsidR="006E6E2B" w:rsidRPr="00DF10C1" w:rsidRDefault="006E6E2B" w:rsidP="007B7F27">
      <w:pPr>
        <w:spacing w:after="0" w:line="240" w:lineRule="auto"/>
        <w:rPr>
          <w:rFonts w:ascii="Cambria" w:hAnsi="Cambria"/>
          <w:b/>
        </w:rPr>
      </w:pPr>
      <w:r w:rsidRPr="00DF10C1">
        <w:rPr>
          <w:rFonts w:ascii="Cambria" w:hAnsi="Cambria"/>
          <w:b/>
        </w:rPr>
        <w:t>ΚΕΝΤΡΟ ΚΟΙΝΩΝΙΚΗΣ ΠΡΟΣΤΑΣΙΑΣ</w:t>
      </w:r>
    </w:p>
    <w:p w:rsidR="006E6E2B" w:rsidRPr="00DF10C1" w:rsidRDefault="006E6E2B" w:rsidP="007B7F27">
      <w:pPr>
        <w:spacing w:after="0" w:line="240" w:lineRule="auto"/>
        <w:rPr>
          <w:rFonts w:ascii="Cambria" w:hAnsi="Cambria"/>
          <w:b/>
        </w:rPr>
      </w:pPr>
      <w:r w:rsidRPr="00DF10C1">
        <w:rPr>
          <w:rFonts w:ascii="Cambria" w:hAnsi="Cambria"/>
          <w:b/>
        </w:rPr>
        <w:t>ΑΛΛΗΛΕΓΓΥΗΣ &amp; ΑΘΛΗΤΙΣΜΟΥ</w:t>
      </w:r>
    </w:p>
    <w:p w:rsidR="006E6E2B" w:rsidRPr="006E6E2B" w:rsidRDefault="006E6E2B" w:rsidP="007B7F27">
      <w:pPr>
        <w:spacing w:after="0" w:line="240" w:lineRule="auto"/>
        <w:rPr>
          <w:rFonts w:ascii="Cambria" w:hAnsi="Cambria"/>
        </w:rPr>
      </w:pPr>
      <w:r w:rsidRPr="00DF10C1">
        <w:rPr>
          <w:rFonts w:ascii="Cambria" w:hAnsi="Cambria"/>
          <w:b/>
        </w:rPr>
        <w:t>ΔΗΜΟΥ ΟΡΕΣΤΙΑΔΑΣ</w:t>
      </w:r>
    </w:p>
    <w:p w:rsidR="006E6E2B" w:rsidRPr="00DF10C1" w:rsidRDefault="001E604A" w:rsidP="006E6E2B">
      <w:pPr>
        <w:jc w:val="center"/>
        <w:rPr>
          <w:rFonts w:ascii="Cambria" w:hAnsi="Cambria"/>
          <w:b/>
        </w:rPr>
      </w:pPr>
      <w:r w:rsidRPr="00DF10C1">
        <w:rPr>
          <w:rFonts w:ascii="Cambria" w:eastAsia="Times New Roman" w:hAnsi="Cambria" w:cs="Times New Roman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325120</wp:posOffset>
                </wp:positionV>
                <wp:extent cx="6381750" cy="6696075"/>
                <wp:effectExtent l="0" t="0" r="0" b="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6696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0C1" w:rsidRPr="00226147" w:rsidRDefault="00DF10C1" w:rsidP="007B7F27">
                            <w:pPr>
                              <w:ind w:firstLine="720"/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1A2E12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Σας ενημερώνουμε  ότι  από  </w:t>
                            </w:r>
                            <w:r w:rsidR="002A7C34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την </w:t>
                            </w:r>
                            <w:r w:rsidR="007B7F27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Τετάρτη </w:t>
                            </w:r>
                            <w:r w:rsidR="002A7C34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2E12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00576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0</w:t>
                            </w:r>
                            <w:r w:rsidRPr="001A2E12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Μαΐου 20</w:t>
                            </w:r>
                            <w:r w:rsidR="007B7F27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23</w:t>
                            </w:r>
                            <w:r w:rsidRPr="001A2E12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, ξεκινούν ο</w:t>
                            </w:r>
                            <w:r w:rsidR="00894CC5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ι εγγραφές και οι επανεγγραφές για το σχολικό έτος </w:t>
                            </w:r>
                            <w:r w:rsidRPr="001A2E12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41C5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2023-2024</w:t>
                            </w:r>
                            <w:r w:rsidR="00226147" w:rsidRPr="00226147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94CC5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για τους </w:t>
                            </w:r>
                            <w:r w:rsidR="00226147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Παιδικούς Σταθμούς του Δήμου Ορεστιάδας.</w:t>
                            </w:r>
                          </w:p>
                          <w:p w:rsidR="00DF10C1" w:rsidRDefault="00DF10C1" w:rsidP="007B7F27">
                            <w:pPr>
                              <w:ind w:firstLine="720"/>
                              <w:jc w:val="center"/>
                              <w:rPr>
                                <w:rFonts w:ascii="Book Antiqua" w:hAnsi="Book Antiqua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A2E12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Δικαίωμα εγγραφής έχουν τα νήπια </w:t>
                            </w:r>
                            <w:r w:rsidR="00FC6A0A" w:rsidRPr="001A2E12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που </w:t>
                            </w:r>
                            <w:r w:rsidRPr="001A2E12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έχουν συμπληρώσει τα 2,5 έτη</w:t>
                            </w:r>
                            <w:r w:rsidR="0039295E" w:rsidRPr="001A2E12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2E12" w:rsidRPr="001A2E12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(να συμπληρώνουν την ηλικία των 2,5 μέχρι 30 Σεπ</w:t>
                            </w:r>
                            <w:r w:rsidR="007B7F27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τεμβρίου 202</w:t>
                            </w:r>
                            <w:r w:rsidR="005A77A4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3</w:t>
                            </w:r>
                            <w:r w:rsidR="001A2E12" w:rsidRPr="001A2E12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39295E" w:rsidRPr="001A2E12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έως την εγγραφή τους στην υποχρεωτική εκπαίδευση</w:t>
                            </w:r>
                            <w:r w:rsidR="00463231" w:rsidRPr="001A2E12">
                              <w:rPr>
                                <w:rFonts w:ascii="Book Antiqua" w:hAnsi="Book Antiqua" w:cs="Arial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B7F27" w:rsidRDefault="0000576C" w:rsidP="007B7F27">
                            <w:pPr>
                              <w:ind w:left="-851"/>
                              <w:jc w:val="center"/>
                              <w:rPr>
                                <w:rFonts w:ascii="Cambria" w:eastAsia="Times New Roman" w:hAnsi="Cambria" w:cs="Arial Narrow"/>
                                <w:b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</w:pPr>
                            <w:r w:rsidRPr="0000576C">
                              <w:rPr>
                                <w:rFonts w:ascii="Cambria" w:eastAsia="Times New Roman" w:hAnsi="Cambria" w:cs="Arial Narrow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Οι αιτήσεις θα υποβάλλονται  </w:t>
                            </w:r>
                            <w:r w:rsidRPr="0000576C">
                              <w:rPr>
                                <w:rFonts w:ascii="Cambria" w:eastAsia="Times New Roman" w:hAnsi="Cambria" w:cs="Arial Narrow"/>
                                <w:b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>από την</w:t>
                            </w:r>
                            <w:r w:rsidR="007B7F27">
                              <w:rPr>
                                <w:rFonts w:ascii="Cambria" w:eastAsia="Times New Roman" w:hAnsi="Cambria" w:cs="Arial Narrow"/>
                                <w:b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 xml:space="preserve"> Τετάρτη</w:t>
                            </w:r>
                            <w:r w:rsidRPr="0000576C">
                              <w:rPr>
                                <w:rFonts w:ascii="Cambria" w:eastAsia="Times New Roman" w:hAnsi="Cambria" w:cs="Arial Narrow"/>
                                <w:b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 xml:space="preserve">  10  Μαΐου  </w:t>
                            </w:r>
                            <w:r w:rsidR="00A30D42">
                              <w:rPr>
                                <w:rFonts w:ascii="Cambria" w:eastAsia="Times New Roman" w:hAnsi="Cambria" w:cs="Arial Narrow"/>
                                <w:b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>20</w:t>
                            </w:r>
                            <w:r w:rsidR="007B7F27">
                              <w:rPr>
                                <w:rFonts w:ascii="Cambria" w:eastAsia="Times New Roman" w:hAnsi="Cambria" w:cs="Arial Narrow"/>
                                <w:b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 xml:space="preserve">23 </w:t>
                            </w:r>
                            <w:r w:rsidR="00A30D42">
                              <w:rPr>
                                <w:rFonts w:ascii="Cambria" w:eastAsia="Times New Roman" w:hAnsi="Cambria" w:cs="Arial Narrow"/>
                                <w:b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 w:rsidRPr="0000576C">
                              <w:rPr>
                                <w:rFonts w:ascii="Cambria" w:eastAsia="Times New Roman" w:hAnsi="Cambria" w:cs="Arial Narrow"/>
                                <w:b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>έως</w:t>
                            </w:r>
                          </w:p>
                          <w:p w:rsidR="007B7F27" w:rsidRPr="007B7F27" w:rsidRDefault="0000576C" w:rsidP="007B7F27">
                            <w:pPr>
                              <w:ind w:left="-851"/>
                              <w:jc w:val="center"/>
                              <w:rPr>
                                <w:rFonts w:ascii="Cambria" w:eastAsia="Times New Roman" w:hAnsi="Cambria" w:cs="Arial Narrow"/>
                                <w:b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</w:pPr>
                            <w:r w:rsidRPr="0000576C">
                              <w:rPr>
                                <w:rFonts w:ascii="Cambria" w:eastAsia="Times New Roman" w:hAnsi="Cambria" w:cs="Arial Narrow"/>
                                <w:b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 xml:space="preserve">και την </w:t>
                            </w:r>
                            <w:r w:rsidR="007B7F27">
                              <w:rPr>
                                <w:rFonts w:ascii="Cambria" w:eastAsia="Times New Roman" w:hAnsi="Cambria" w:cs="Arial Narrow"/>
                                <w:b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 xml:space="preserve">Τετάρτη </w:t>
                            </w:r>
                            <w:r w:rsidR="00A30D42">
                              <w:rPr>
                                <w:rFonts w:ascii="Cambria" w:eastAsia="Times New Roman" w:hAnsi="Cambria" w:cs="Arial Narrow"/>
                                <w:b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 xml:space="preserve"> 31</w:t>
                            </w:r>
                            <w:r w:rsidR="00A30D42" w:rsidRPr="007B7F27">
                              <w:rPr>
                                <w:rFonts w:ascii="Cambria" w:eastAsia="Times New Roman" w:hAnsi="Cambria" w:cs="Arial Narrow"/>
                                <w:b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 w:rsidR="007B7F27" w:rsidRPr="007B7F27">
                              <w:rPr>
                                <w:rFonts w:ascii="Cambria" w:eastAsia="Times New Roman" w:hAnsi="Cambria" w:cs="Arial Narrow"/>
                                <w:b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>Μαΐου 2023</w:t>
                            </w:r>
                          </w:p>
                          <w:p w:rsidR="0000576C" w:rsidRPr="007B7F27" w:rsidRDefault="0000576C" w:rsidP="007B7F27">
                            <w:pPr>
                              <w:pStyle w:val="a7"/>
                              <w:ind w:left="-491"/>
                              <w:jc w:val="center"/>
                              <w:rPr>
                                <w:rFonts w:ascii="Cambria" w:eastAsia="Times New Roman" w:hAnsi="Cambria" w:cs="Arial Narrow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7B7F27">
                              <w:rPr>
                                <w:rFonts w:ascii="Cambria" w:eastAsia="Times New Roman" w:hAnsi="Cambria" w:cs="Arial Narrow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και ώρες από 9.00΄ π.μ.  έως   12.00΄ </w:t>
                            </w:r>
                            <w:proofErr w:type="spellStart"/>
                            <w:r w:rsidRPr="007B7F27">
                              <w:rPr>
                                <w:rFonts w:ascii="Cambria" w:eastAsia="Times New Roman" w:hAnsi="Cambria" w:cs="Arial Narrow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π.μ</w:t>
                            </w:r>
                            <w:proofErr w:type="spellEnd"/>
                            <w:r w:rsidRPr="007B7F27">
                              <w:rPr>
                                <w:rFonts w:ascii="Cambria" w:eastAsia="Times New Roman" w:hAnsi="Cambria" w:cs="Arial Narrow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 στους παρακάτω  Παιδικούς Σταθμούς:</w:t>
                            </w:r>
                          </w:p>
                          <w:p w:rsidR="007B7F27" w:rsidRDefault="0000576C" w:rsidP="007B7F27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jc w:val="center"/>
                              <w:rPr>
                                <w:rFonts w:ascii="Cambria" w:eastAsia="Times New Roman" w:hAnsi="Cambria" w:cs="Arial Narrow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00576C">
                              <w:rPr>
                                <w:rFonts w:ascii="Cambria" w:eastAsia="Times New Roman" w:hAnsi="Cambria" w:cs="Arial Narrow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Β΄ Παιδικός Σταθμός ( Ορεστιάδα </w:t>
                            </w:r>
                            <w:proofErr w:type="spellStart"/>
                            <w:r w:rsidRPr="0000576C">
                              <w:rPr>
                                <w:rFonts w:ascii="Cambria" w:eastAsia="Times New Roman" w:hAnsi="Cambria" w:cs="Arial Narrow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Περικλέους</w:t>
                            </w:r>
                            <w:proofErr w:type="spellEnd"/>
                            <w:r w:rsidRPr="0000576C">
                              <w:rPr>
                                <w:rFonts w:ascii="Cambria" w:eastAsia="Times New Roman" w:hAnsi="Cambria" w:cs="Arial Narrow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 50 τηλ.:2552022388)</w:t>
                            </w:r>
                          </w:p>
                          <w:p w:rsidR="0000576C" w:rsidRPr="007B7F27" w:rsidRDefault="0000576C" w:rsidP="007B7F27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jc w:val="center"/>
                              <w:rPr>
                                <w:rFonts w:ascii="Cambria" w:eastAsia="Times New Roman" w:hAnsi="Cambria" w:cs="Arial Narrow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7B7F27">
                              <w:rPr>
                                <w:rFonts w:ascii="Cambria" w:eastAsia="Times New Roman" w:hAnsi="Cambria" w:cs="Arial Narrow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Γ΄</w:t>
                            </w:r>
                            <w:r w:rsidR="00226147" w:rsidRPr="007B7F27">
                              <w:rPr>
                                <w:rFonts w:ascii="Cambria" w:eastAsia="Times New Roman" w:hAnsi="Cambria" w:cs="Arial Narrow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7B7F27">
                              <w:rPr>
                                <w:rFonts w:ascii="Cambria" w:eastAsia="Times New Roman" w:hAnsi="Cambria" w:cs="Arial Narrow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Παιδικός Σταθμός</w:t>
                            </w:r>
                            <w:r w:rsidR="00226147" w:rsidRPr="007B7F27">
                              <w:rPr>
                                <w:rFonts w:ascii="Cambria" w:eastAsia="Times New Roman" w:hAnsi="Cambria" w:cs="Arial Narrow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 Ορεστιάδας </w:t>
                            </w:r>
                            <w:r w:rsidRPr="007B7F27">
                              <w:rPr>
                                <w:rFonts w:ascii="Cambria" w:hAnsi="Cambria" w:cs="Arial Narrow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 (</w:t>
                            </w:r>
                            <w:r w:rsidRPr="007B7F27">
                              <w:rPr>
                                <w:rFonts w:ascii="Cambria" w:eastAsia="Times New Roman" w:hAnsi="Cambria" w:cs="Arial Narrow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Ορεστιάδα </w:t>
                            </w:r>
                            <w:r w:rsidRPr="007B7F27">
                              <w:rPr>
                                <w:rFonts w:ascii="Cambria" w:hAnsi="Cambria" w:cs="Arial Narrow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proofErr w:type="spellStart"/>
                            <w:r w:rsidRPr="007B7F27">
                              <w:rPr>
                                <w:rFonts w:ascii="Cambria" w:hAnsi="Cambria"/>
                                <w:b/>
                                <w:color w:val="2F1C13"/>
                                <w:sz w:val="24"/>
                                <w:szCs w:val="24"/>
                              </w:rPr>
                              <w:t>Πατρ,Γρηγορίου</w:t>
                            </w:r>
                            <w:proofErr w:type="spellEnd"/>
                            <w:r w:rsidRPr="007B7F27">
                              <w:rPr>
                                <w:rFonts w:ascii="Cambria" w:hAnsi="Cambria"/>
                                <w:b/>
                                <w:color w:val="2F1C13"/>
                                <w:sz w:val="24"/>
                                <w:szCs w:val="24"/>
                              </w:rPr>
                              <w:t xml:space="preserve"> &amp; </w:t>
                            </w:r>
                            <w:proofErr w:type="spellStart"/>
                            <w:r w:rsidRPr="007B7F27">
                              <w:rPr>
                                <w:rFonts w:ascii="Cambria" w:hAnsi="Cambria"/>
                                <w:b/>
                                <w:color w:val="2F1C13"/>
                                <w:sz w:val="24"/>
                                <w:szCs w:val="24"/>
                              </w:rPr>
                              <w:t>Μ.Μπότσαρη</w:t>
                            </w:r>
                            <w:proofErr w:type="spellEnd"/>
                            <w:r w:rsidRPr="007B7F27">
                              <w:rPr>
                                <w:rFonts w:ascii="Cambria" w:hAnsi="Cambria"/>
                                <w:b/>
                                <w:color w:val="2F1C13"/>
                                <w:sz w:val="24"/>
                                <w:szCs w:val="24"/>
                              </w:rPr>
                              <w:t xml:space="preserve"> τηλ:2552022678</w:t>
                            </w:r>
                            <w:r w:rsidR="00226147" w:rsidRPr="007B7F27">
                              <w:rPr>
                                <w:rFonts w:ascii="Cambria" w:hAnsi="Cambria"/>
                                <w:b/>
                                <w:color w:val="2F1C13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00576C" w:rsidRPr="0000576C" w:rsidRDefault="0000576C" w:rsidP="007B7F27">
                            <w:pPr>
                              <w:numPr>
                                <w:ilvl w:val="0"/>
                                <w:numId w:val="2"/>
                              </w:numPr>
                              <w:ind w:hanging="11"/>
                              <w:contextualSpacing/>
                              <w:jc w:val="center"/>
                              <w:rPr>
                                <w:rFonts w:ascii="Cambria" w:hAnsi="Cambria"/>
                                <w:b/>
                                <w:color w:val="2F1C13"/>
                                <w:sz w:val="24"/>
                                <w:szCs w:val="24"/>
                              </w:rPr>
                            </w:pPr>
                            <w:r w:rsidRPr="0000576C">
                              <w:rPr>
                                <w:rFonts w:ascii="Cambria" w:eastAsia="Times New Roman" w:hAnsi="Cambria" w:cs="Arial Narrow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Παιδικός Σταθμός </w:t>
                            </w:r>
                            <w:proofErr w:type="spellStart"/>
                            <w:r w:rsidRPr="0000576C">
                              <w:rPr>
                                <w:rFonts w:ascii="Cambria" w:eastAsia="Times New Roman" w:hAnsi="Cambria" w:cs="Arial Narrow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Κλεισσούς</w:t>
                            </w:r>
                            <w:proofErr w:type="spellEnd"/>
                            <w:r w:rsidRPr="0000576C">
                              <w:rPr>
                                <w:rFonts w:ascii="Cambria" w:eastAsia="Times New Roman" w:hAnsi="Cambria" w:cs="Arial Narrow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 (Αναγεννήσεως- </w:t>
                            </w:r>
                            <w:proofErr w:type="spellStart"/>
                            <w:r w:rsidRPr="0000576C">
                              <w:rPr>
                                <w:rFonts w:ascii="Cambria" w:eastAsia="Times New Roman" w:hAnsi="Cambria" w:cs="Arial Narrow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Βιζβύζη</w:t>
                            </w:r>
                            <w:proofErr w:type="spellEnd"/>
                            <w:r w:rsidRPr="0000576C">
                              <w:rPr>
                                <w:rFonts w:ascii="Cambria" w:eastAsia="Times New Roman" w:hAnsi="Cambria" w:cs="Arial Narrow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 γωνία</w:t>
                            </w:r>
                            <w:r w:rsidR="00894CC5">
                              <w:rPr>
                                <w:rFonts w:ascii="Cambria" w:eastAsia="Times New Roman" w:hAnsi="Cambria" w:cs="Arial Narrow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 1 </w:t>
                            </w:r>
                            <w:r w:rsidRPr="0000576C">
                              <w:rPr>
                                <w:rFonts w:ascii="Cambria" w:eastAsia="Times New Roman" w:hAnsi="Cambria" w:cs="Arial Narrow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 ΚΛΕΙΣΣΩ- ΟΡΕΣΤΙΑΔΑ</w:t>
                            </w:r>
                            <w:r w:rsidR="00894CC5">
                              <w:rPr>
                                <w:rFonts w:ascii="Cambria" w:eastAsia="Times New Roman" w:hAnsi="Cambria" w:cs="Arial Narrow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 τηλ:24400</w:t>
                            </w:r>
                            <w:r w:rsidRPr="0000576C">
                              <w:rPr>
                                <w:rFonts w:ascii="Cambria" w:eastAsia="Times New Roman" w:hAnsi="Cambria" w:cs="Arial Narrow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)</w:t>
                            </w:r>
                          </w:p>
                          <w:p w:rsidR="0000576C" w:rsidRPr="0000576C" w:rsidRDefault="0000576C" w:rsidP="007B7F27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 w:rsidRPr="0000576C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Παιδικός σταθμός </w:t>
                            </w:r>
                            <w:proofErr w:type="spellStart"/>
                            <w:r w:rsidRPr="0000576C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Βύσσας</w:t>
                            </w:r>
                            <w:proofErr w:type="spellEnd"/>
                            <w:r w:rsidRPr="0000576C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00576C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Βύσσα</w:t>
                            </w:r>
                            <w:proofErr w:type="spellEnd"/>
                            <w:r w:rsidRPr="0000576C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 τηλ:2552071224)</w:t>
                            </w:r>
                          </w:p>
                          <w:p w:rsidR="0000576C" w:rsidRPr="0000576C" w:rsidRDefault="0000576C" w:rsidP="007B7F27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 w:rsidRPr="0000576C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Παιδικός Σταθμός Κυπρίνου (Κυπρίνος τηλ:2556022241)</w:t>
                            </w:r>
                          </w:p>
                          <w:p w:rsidR="0000576C" w:rsidRPr="0000576C" w:rsidRDefault="0000576C" w:rsidP="007B7F27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 w:rsidRPr="0000576C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Παιδικός Σταθμός </w:t>
                            </w:r>
                            <w:proofErr w:type="spellStart"/>
                            <w:r w:rsidRPr="0000576C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Ριζίων</w:t>
                            </w:r>
                            <w:proofErr w:type="spellEnd"/>
                            <w:r w:rsidRPr="0000576C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00576C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Ρίζια</w:t>
                            </w:r>
                            <w:proofErr w:type="spellEnd"/>
                            <w:r w:rsidRPr="0000576C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 τηλ:2552094400)</w:t>
                            </w:r>
                          </w:p>
                          <w:p w:rsidR="00DF10C1" w:rsidRPr="001A2E12" w:rsidRDefault="00DF10C1" w:rsidP="0000576C">
                            <w:pPr>
                              <w:pStyle w:val="Web"/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  <w:r w:rsidRPr="001A2E12">
                              <w:rPr>
                                <w:rFonts w:ascii="Book Antiqua" w:hAnsi="Book Antiqua"/>
                              </w:rPr>
                              <w:t xml:space="preserve">                </w:t>
                            </w:r>
                            <w:r w:rsidRPr="001E604A">
                              <w:rPr>
                                <w:rFonts w:ascii="Book Antiqua" w:hAnsi="Book Antiqua"/>
                                <w:color w:val="000000" w:themeColor="text1"/>
                              </w:rPr>
                              <w:t>Η επιλογή των νηπίων ( εγγραφών και επανεγγ</w:t>
                            </w:r>
                            <w:r w:rsidR="00894CC5">
                              <w:rPr>
                                <w:rFonts w:ascii="Book Antiqua" w:hAnsi="Book Antiqua"/>
                                <w:color w:val="000000" w:themeColor="text1"/>
                              </w:rPr>
                              <w:t xml:space="preserve">ραφών)  θα γίνει σύμφωνα  με </w:t>
                            </w:r>
                            <w:r w:rsidRPr="001E604A">
                              <w:rPr>
                                <w:rFonts w:ascii="Book Antiqua" w:hAnsi="Book Antiqua"/>
                                <w:color w:val="000000" w:themeColor="text1"/>
                              </w:rPr>
                              <w:t xml:space="preserve"> </w:t>
                            </w:r>
                            <w:r w:rsidR="001A2E12" w:rsidRPr="001E604A">
                              <w:rPr>
                                <w:rFonts w:ascii="Book Antiqua" w:hAnsi="Book Antiqua"/>
                                <w:color w:val="000000" w:themeColor="text1"/>
                              </w:rPr>
                              <w:t>τον πρότυπο κανονισμό λειτουργίας Δημοτικών Παιδικών  Σταθμών (</w:t>
                            </w:r>
                            <w:r w:rsidR="001A2E12" w:rsidRPr="001E604A">
                              <w:rPr>
                                <w:rFonts w:ascii="Book Antiqua" w:eastAsia="Times New Roman" w:hAnsi="Book Antiqua"/>
                                <w:b/>
                                <w:bCs/>
                                <w:color w:val="000000" w:themeColor="text1"/>
                                <w:kern w:val="36"/>
                                <w:lang w:eastAsia="el-GR"/>
                              </w:rPr>
                              <w:t>ΦΕΚ 4249/2017)</w:t>
                            </w:r>
                          </w:p>
                          <w:p w:rsidR="00DF10C1" w:rsidRPr="001A2E12" w:rsidRDefault="00DF10C1" w:rsidP="00DF10C1">
                            <w:pPr>
                              <w:jc w:val="both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1A2E12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            Τα αποτελέσματα για την εγγραφή ή επανεγγραφή των νηπίων και ο Παιδικός Σταθμός στον οποίο θα φιλοξενηθούν με κριτήρια επιλογής </w:t>
                            </w:r>
                            <w:proofErr w:type="spellStart"/>
                            <w:r w:rsidRPr="001A2E12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μοριοδότησης</w:t>
                            </w:r>
                            <w:proofErr w:type="spellEnd"/>
                            <w:r w:rsidRPr="001A2E12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στους Παιδικούς Σταθμούς Δήμου Ορεστιάδας θα ανακοινωθούν στο Δημοτικό Κατάστημα, στους Παιδικούς Σταθμούς και στα γραφεία του Κ.Κ.Π.Α.Α.Δ.Ο μετά την ανάρτηση των οριστικών αποτελεσμάτων του προγράμματος ΕΣΠΑ-Εναρμόνιση Οικογενειακής και Επαγγελματικής Ζωής και στην ιστοσελίδα www.kkpaado.gr.</w:t>
                            </w:r>
                          </w:p>
                          <w:p w:rsidR="00DF10C1" w:rsidRPr="001A2E12" w:rsidRDefault="00DF10C1" w:rsidP="00DF10C1">
                            <w:pPr>
                              <w:ind w:firstLine="720"/>
                              <w:jc w:val="both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1A2E12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Τα έντυπα με την αίτηση και τα δικαιολογητικά , για την εγγραφή/επανεγγραφή των νηπίων, θα είναι διαθέσιμα </w:t>
                            </w:r>
                            <w:r w:rsidR="001E604A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στους Παιδικούς Σταθμούς του </w:t>
                            </w:r>
                            <w:r w:rsidRPr="001A2E12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26147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Νομικού Προσώπου Δημοσίου Δικαίου – Κέντρο Κοινωνικής Προστασίας Αλληλεγγύης και Αθλητισμού Δήμου Ορεστιάδας </w:t>
                            </w:r>
                            <w:r w:rsidRPr="001A2E12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κα</w:t>
                            </w:r>
                            <w:r w:rsidR="001E604A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ι στην ιστοσελίδα www.</w:t>
                            </w:r>
                            <w:r w:rsidR="001E604A" w:rsidRPr="001E604A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kkpaado.gr/nea-anakoinoseis/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0;margin-top:25.6pt;width:502.5pt;height:527.2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" filled="f" stroked="f">
                <v:textbox>
                  <w:txbxContent>
                    <w:p w:rsidR="00DF10C1" w:rsidRPr="00226147" w:rsidRDefault="00DF10C1" w:rsidP="007B7F27">
                      <w:pPr>
                        <w:ind w:firstLine="720"/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1A2E12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Σας ενημερώνουμε  ότι  από  </w:t>
                      </w:r>
                      <w:r w:rsidR="002A7C34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την </w:t>
                      </w:r>
                      <w:r w:rsidR="007B7F27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Τετάρτη </w:t>
                      </w:r>
                      <w:r w:rsidR="002A7C34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</w:t>
                      </w:r>
                      <w:r w:rsidRPr="001A2E12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1</w:t>
                      </w:r>
                      <w:r w:rsidR="0000576C">
                        <w:rPr>
                          <w:rFonts w:ascii="Book Antiqua" w:hAnsi="Book Antiqua"/>
                          <w:sz w:val="24"/>
                          <w:szCs w:val="24"/>
                        </w:rPr>
                        <w:t>0</w:t>
                      </w:r>
                      <w:r w:rsidRPr="001A2E12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Μαΐου 20</w:t>
                      </w:r>
                      <w:r w:rsidR="007B7F27">
                        <w:rPr>
                          <w:rFonts w:ascii="Book Antiqua" w:hAnsi="Book Antiqua"/>
                          <w:sz w:val="24"/>
                          <w:szCs w:val="24"/>
                        </w:rPr>
                        <w:t>23</w:t>
                      </w:r>
                      <w:r w:rsidRPr="001A2E12">
                        <w:rPr>
                          <w:rFonts w:ascii="Book Antiqua" w:hAnsi="Book Antiqua"/>
                          <w:sz w:val="24"/>
                          <w:szCs w:val="24"/>
                        </w:rPr>
                        <w:t>, ξεκινούν ο</w:t>
                      </w:r>
                      <w:r w:rsidR="00894CC5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ι εγγραφές και οι επανεγγραφές για το σχολικό έτος </w:t>
                      </w:r>
                      <w:r w:rsidRPr="001A2E12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</w:t>
                      </w:r>
                      <w:r w:rsidR="00B641C5">
                        <w:rPr>
                          <w:rFonts w:ascii="Book Antiqua" w:hAnsi="Book Antiqua"/>
                          <w:sz w:val="24"/>
                          <w:szCs w:val="24"/>
                        </w:rPr>
                        <w:t>2023-2024</w:t>
                      </w:r>
                      <w:r w:rsidR="00226147" w:rsidRPr="00226147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</w:t>
                      </w:r>
                      <w:r w:rsidR="00894CC5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για τους </w:t>
                      </w:r>
                      <w:r w:rsidR="00226147">
                        <w:rPr>
                          <w:rFonts w:ascii="Book Antiqua" w:hAnsi="Book Antiqua"/>
                          <w:sz w:val="24"/>
                          <w:szCs w:val="24"/>
                        </w:rPr>
                        <w:t>Παιδικούς Σταθμούς του Δήμου Ορεστιάδας.</w:t>
                      </w:r>
                    </w:p>
                    <w:p w:rsidR="00DF10C1" w:rsidRDefault="00DF10C1" w:rsidP="007B7F27">
                      <w:pPr>
                        <w:ind w:firstLine="720"/>
                        <w:jc w:val="center"/>
                        <w:rPr>
                          <w:rFonts w:ascii="Book Antiqua" w:hAnsi="Book Antiqua" w:cs="Arial"/>
                          <w:color w:val="000000"/>
                          <w:sz w:val="24"/>
                          <w:szCs w:val="24"/>
                        </w:rPr>
                      </w:pPr>
                      <w:r w:rsidRPr="001A2E12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Δικαίωμα εγγραφής έχουν τα νήπια </w:t>
                      </w:r>
                      <w:r w:rsidR="00FC6A0A" w:rsidRPr="001A2E12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που </w:t>
                      </w:r>
                      <w:r w:rsidRPr="001A2E12">
                        <w:rPr>
                          <w:rFonts w:ascii="Book Antiqua" w:hAnsi="Book Antiqua"/>
                          <w:sz w:val="24"/>
                          <w:szCs w:val="24"/>
                        </w:rPr>
                        <w:t>έχουν συμπληρώσει τα 2,5 έτη</w:t>
                      </w:r>
                      <w:r w:rsidR="0039295E" w:rsidRPr="001A2E12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</w:t>
                      </w:r>
                      <w:r w:rsidR="001A2E12" w:rsidRPr="001A2E12">
                        <w:rPr>
                          <w:rFonts w:ascii="Book Antiqua" w:hAnsi="Book Antiqua"/>
                          <w:sz w:val="24"/>
                          <w:szCs w:val="24"/>
                        </w:rPr>
                        <w:t>(να συμπληρώνουν την ηλικία των 2,5 μέχρι 30 Σεπ</w:t>
                      </w:r>
                      <w:r w:rsidR="007B7F27">
                        <w:rPr>
                          <w:rFonts w:ascii="Book Antiqua" w:hAnsi="Book Antiqua"/>
                          <w:sz w:val="24"/>
                          <w:szCs w:val="24"/>
                        </w:rPr>
                        <w:t>τεμβρίου 202</w:t>
                      </w:r>
                      <w:r w:rsidR="005A77A4">
                        <w:rPr>
                          <w:rFonts w:ascii="Book Antiqua" w:hAnsi="Book Antiqua"/>
                          <w:sz w:val="24"/>
                          <w:szCs w:val="24"/>
                        </w:rPr>
                        <w:t>3</w:t>
                      </w:r>
                      <w:r w:rsidR="001A2E12" w:rsidRPr="001A2E12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) </w:t>
                      </w:r>
                      <w:r w:rsidR="0039295E" w:rsidRPr="001A2E12">
                        <w:rPr>
                          <w:rFonts w:ascii="Book Antiqua" w:hAnsi="Book Antiqua"/>
                          <w:sz w:val="24"/>
                          <w:szCs w:val="24"/>
                        </w:rPr>
                        <w:t>έως την εγγραφή τους στην υποχρεωτική εκπαίδευση</w:t>
                      </w:r>
                      <w:r w:rsidR="00463231" w:rsidRPr="001A2E12">
                        <w:rPr>
                          <w:rFonts w:ascii="Book Antiqua" w:hAnsi="Book Antiqua" w:cs="Arial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7B7F27" w:rsidRDefault="0000576C" w:rsidP="007B7F27">
                      <w:pPr>
                        <w:ind w:left="-851"/>
                        <w:jc w:val="center"/>
                        <w:rPr>
                          <w:rFonts w:ascii="Cambria" w:eastAsia="Times New Roman" w:hAnsi="Cambria" w:cs="Arial Narrow"/>
                          <w:b/>
                          <w:sz w:val="24"/>
                          <w:szCs w:val="24"/>
                          <w:u w:val="single"/>
                          <w:lang w:eastAsia="zh-CN"/>
                        </w:rPr>
                      </w:pPr>
                      <w:r w:rsidRPr="0000576C">
                        <w:rPr>
                          <w:rFonts w:ascii="Cambria" w:eastAsia="Times New Roman" w:hAnsi="Cambria" w:cs="Arial Narrow"/>
                          <w:b/>
                          <w:sz w:val="24"/>
                          <w:szCs w:val="24"/>
                          <w:lang w:eastAsia="zh-CN"/>
                        </w:rPr>
                        <w:t xml:space="preserve">Οι αιτήσεις θα υποβάλλονται  </w:t>
                      </w:r>
                      <w:r w:rsidRPr="0000576C">
                        <w:rPr>
                          <w:rFonts w:ascii="Cambria" w:eastAsia="Times New Roman" w:hAnsi="Cambria" w:cs="Arial Narrow"/>
                          <w:b/>
                          <w:sz w:val="24"/>
                          <w:szCs w:val="24"/>
                          <w:u w:val="single"/>
                          <w:lang w:eastAsia="zh-CN"/>
                        </w:rPr>
                        <w:t>από την</w:t>
                      </w:r>
                      <w:r w:rsidR="007B7F27">
                        <w:rPr>
                          <w:rFonts w:ascii="Cambria" w:eastAsia="Times New Roman" w:hAnsi="Cambria" w:cs="Arial Narrow"/>
                          <w:b/>
                          <w:sz w:val="24"/>
                          <w:szCs w:val="24"/>
                          <w:u w:val="single"/>
                          <w:lang w:eastAsia="zh-CN"/>
                        </w:rPr>
                        <w:t xml:space="preserve"> Τετάρτη</w:t>
                      </w:r>
                      <w:r w:rsidRPr="0000576C">
                        <w:rPr>
                          <w:rFonts w:ascii="Cambria" w:eastAsia="Times New Roman" w:hAnsi="Cambria" w:cs="Arial Narrow"/>
                          <w:b/>
                          <w:sz w:val="24"/>
                          <w:szCs w:val="24"/>
                          <w:u w:val="single"/>
                          <w:lang w:eastAsia="zh-CN"/>
                        </w:rPr>
                        <w:t xml:space="preserve">  10  Μαΐου  </w:t>
                      </w:r>
                      <w:r w:rsidR="00A30D42">
                        <w:rPr>
                          <w:rFonts w:ascii="Cambria" w:eastAsia="Times New Roman" w:hAnsi="Cambria" w:cs="Arial Narrow"/>
                          <w:b/>
                          <w:sz w:val="24"/>
                          <w:szCs w:val="24"/>
                          <w:u w:val="single"/>
                          <w:lang w:eastAsia="zh-CN"/>
                        </w:rPr>
                        <w:t>20</w:t>
                      </w:r>
                      <w:r w:rsidR="007B7F27">
                        <w:rPr>
                          <w:rFonts w:ascii="Cambria" w:eastAsia="Times New Roman" w:hAnsi="Cambria" w:cs="Arial Narrow"/>
                          <w:b/>
                          <w:sz w:val="24"/>
                          <w:szCs w:val="24"/>
                          <w:u w:val="single"/>
                          <w:lang w:eastAsia="zh-CN"/>
                        </w:rPr>
                        <w:t xml:space="preserve">23 </w:t>
                      </w:r>
                      <w:r w:rsidR="00A30D42">
                        <w:rPr>
                          <w:rFonts w:ascii="Cambria" w:eastAsia="Times New Roman" w:hAnsi="Cambria" w:cs="Arial Narrow"/>
                          <w:b/>
                          <w:sz w:val="24"/>
                          <w:szCs w:val="24"/>
                          <w:u w:val="single"/>
                          <w:lang w:eastAsia="zh-CN"/>
                        </w:rPr>
                        <w:t xml:space="preserve"> </w:t>
                      </w:r>
                      <w:r w:rsidRPr="0000576C">
                        <w:rPr>
                          <w:rFonts w:ascii="Cambria" w:eastAsia="Times New Roman" w:hAnsi="Cambria" w:cs="Arial Narrow"/>
                          <w:b/>
                          <w:sz w:val="24"/>
                          <w:szCs w:val="24"/>
                          <w:u w:val="single"/>
                          <w:lang w:eastAsia="zh-CN"/>
                        </w:rPr>
                        <w:t>έως</w:t>
                      </w:r>
                    </w:p>
                    <w:p w:rsidR="007B7F27" w:rsidRPr="007B7F27" w:rsidRDefault="0000576C" w:rsidP="007B7F27">
                      <w:pPr>
                        <w:ind w:left="-851"/>
                        <w:jc w:val="center"/>
                        <w:rPr>
                          <w:rFonts w:ascii="Cambria" w:eastAsia="Times New Roman" w:hAnsi="Cambria" w:cs="Arial Narrow"/>
                          <w:b/>
                          <w:sz w:val="24"/>
                          <w:szCs w:val="24"/>
                          <w:u w:val="single"/>
                          <w:lang w:eastAsia="zh-CN"/>
                        </w:rPr>
                      </w:pPr>
                      <w:r w:rsidRPr="0000576C">
                        <w:rPr>
                          <w:rFonts w:ascii="Cambria" w:eastAsia="Times New Roman" w:hAnsi="Cambria" w:cs="Arial Narrow"/>
                          <w:b/>
                          <w:sz w:val="24"/>
                          <w:szCs w:val="24"/>
                          <w:u w:val="single"/>
                          <w:lang w:eastAsia="zh-CN"/>
                        </w:rPr>
                        <w:t xml:space="preserve">και την </w:t>
                      </w:r>
                      <w:r w:rsidR="007B7F27">
                        <w:rPr>
                          <w:rFonts w:ascii="Cambria" w:eastAsia="Times New Roman" w:hAnsi="Cambria" w:cs="Arial Narrow"/>
                          <w:b/>
                          <w:sz w:val="24"/>
                          <w:szCs w:val="24"/>
                          <w:u w:val="single"/>
                          <w:lang w:eastAsia="zh-CN"/>
                        </w:rPr>
                        <w:t xml:space="preserve">Τετάρτη </w:t>
                      </w:r>
                      <w:r w:rsidR="00A30D42">
                        <w:rPr>
                          <w:rFonts w:ascii="Cambria" w:eastAsia="Times New Roman" w:hAnsi="Cambria" w:cs="Arial Narrow"/>
                          <w:b/>
                          <w:sz w:val="24"/>
                          <w:szCs w:val="24"/>
                          <w:u w:val="single"/>
                          <w:lang w:eastAsia="zh-CN"/>
                        </w:rPr>
                        <w:t xml:space="preserve"> 31</w:t>
                      </w:r>
                      <w:r w:rsidR="00A30D42" w:rsidRPr="007B7F27">
                        <w:rPr>
                          <w:rFonts w:ascii="Cambria" w:eastAsia="Times New Roman" w:hAnsi="Cambria" w:cs="Arial Narrow"/>
                          <w:b/>
                          <w:sz w:val="24"/>
                          <w:szCs w:val="24"/>
                          <w:u w:val="single"/>
                          <w:lang w:eastAsia="zh-CN"/>
                        </w:rPr>
                        <w:t xml:space="preserve"> </w:t>
                      </w:r>
                      <w:r w:rsidR="007B7F27" w:rsidRPr="007B7F27">
                        <w:rPr>
                          <w:rFonts w:ascii="Cambria" w:eastAsia="Times New Roman" w:hAnsi="Cambria" w:cs="Arial Narrow"/>
                          <w:b/>
                          <w:sz w:val="24"/>
                          <w:szCs w:val="24"/>
                          <w:u w:val="single"/>
                          <w:lang w:eastAsia="zh-CN"/>
                        </w:rPr>
                        <w:t>Μαΐου 2023</w:t>
                      </w:r>
                    </w:p>
                    <w:p w:rsidR="0000576C" w:rsidRPr="007B7F27" w:rsidRDefault="0000576C" w:rsidP="007B7F27">
                      <w:pPr>
                        <w:pStyle w:val="a7"/>
                        <w:ind w:left="-491"/>
                        <w:jc w:val="center"/>
                        <w:rPr>
                          <w:rFonts w:ascii="Cambria" w:eastAsia="Times New Roman" w:hAnsi="Cambria" w:cs="Arial Narrow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7B7F27">
                        <w:rPr>
                          <w:rFonts w:ascii="Cambria" w:eastAsia="Times New Roman" w:hAnsi="Cambria" w:cs="Arial Narrow"/>
                          <w:b/>
                          <w:sz w:val="24"/>
                          <w:szCs w:val="24"/>
                          <w:lang w:eastAsia="zh-CN"/>
                        </w:rPr>
                        <w:t xml:space="preserve">και ώρες από 9.00΄ π.μ.  έως   12.00΄ </w:t>
                      </w:r>
                      <w:proofErr w:type="spellStart"/>
                      <w:r w:rsidRPr="007B7F27">
                        <w:rPr>
                          <w:rFonts w:ascii="Cambria" w:eastAsia="Times New Roman" w:hAnsi="Cambria" w:cs="Arial Narrow"/>
                          <w:b/>
                          <w:sz w:val="24"/>
                          <w:szCs w:val="24"/>
                          <w:lang w:eastAsia="zh-CN"/>
                        </w:rPr>
                        <w:t>π.μ</w:t>
                      </w:r>
                      <w:proofErr w:type="spellEnd"/>
                      <w:r w:rsidRPr="007B7F27">
                        <w:rPr>
                          <w:rFonts w:ascii="Cambria" w:eastAsia="Times New Roman" w:hAnsi="Cambria" w:cs="Arial Narrow"/>
                          <w:b/>
                          <w:sz w:val="24"/>
                          <w:szCs w:val="24"/>
                          <w:lang w:eastAsia="zh-CN"/>
                        </w:rPr>
                        <w:t xml:space="preserve"> στους παρακάτω  Παιδικούς Σταθμούς:</w:t>
                      </w:r>
                    </w:p>
                    <w:p w:rsidR="007B7F27" w:rsidRDefault="0000576C" w:rsidP="007B7F27">
                      <w:pPr>
                        <w:numPr>
                          <w:ilvl w:val="0"/>
                          <w:numId w:val="2"/>
                        </w:numPr>
                        <w:contextualSpacing/>
                        <w:jc w:val="center"/>
                        <w:rPr>
                          <w:rFonts w:ascii="Cambria" w:eastAsia="Times New Roman" w:hAnsi="Cambria" w:cs="Arial Narrow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00576C">
                        <w:rPr>
                          <w:rFonts w:ascii="Cambria" w:eastAsia="Times New Roman" w:hAnsi="Cambria" w:cs="Arial Narrow"/>
                          <w:b/>
                          <w:sz w:val="24"/>
                          <w:szCs w:val="24"/>
                          <w:lang w:eastAsia="zh-CN"/>
                        </w:rPr>
                        <w:t xml:space="preserve">Β΄ Παιδικός Σταθμός ( Ορεστιάδα </w:t>
                      </w:r>
                      <w:proofErr w:type="spellStart"/>
                      <w:r w:rsidRPr="0000576C">
                        <w:rPr>
                          <w:rFonts w:ascii="Cambria" w:eastAsia="Times New Roman" w:hAnsi="Cambria" w:cs="Arial Narrow"/>
                          <w:b/>
                          <w:sz w:val="24"/>
                          <w:szCs w:val="24"/>
                          <w:lang w:eastAsia="zh-CN"/>
                        </w:rPr>
                        <w:t>Περικλέους</w:t>
                      </w:r>
                      <w:proofErr w:type="spellEnd"/>
                      <w:r w:rsidRPr="0000576C">
                        <w:rPr>
                          <w:rFonts w:ascii="Cambria" w:eastAsia="Times New Roman" w:hAnsi="Cambria" w:cs="Arial Narrow"/>
                          <w:b/>
                          <w:sz w:val="24"/>
                          <w:szCs w:val="24"/>
                          <w:lang w:eastAsia="zh-CN"/>
                        </w:rPr>
                        <w:t xml:space="preserve"> 50 τηλ.:2552022388)</w:t>
                      </w:r>
                    </w:p>
                    <w:p w:rsidR="0000576C" w:rsidRPr="007B7F27" w:rsidRDefault="0000576C" w:rsidP="007B7F27">
                      <w:pPr>
                        <w:numPr>
                          <w:ilvl w:val="0"/>
                          <w:numId w:val="2"/>
                        </w:numPr>
                        <w:contextualSpacing/>
                        <w:jc w:val="center"/>
                        <w:rPr>
                          <w:rFonts w:ascii="Cambria" w:eastAsia="Times New Roman" w:hAnsi="Cambria" w:cs="Arial Narrow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7B7F27">
                        <w:rPr>
                          <w:rFonts w:ascii="Cambria" w:eastAsia="Times New Roman" w:hAnsi="Cambria" w:cs="Arial Narrow"/>
                          <w:b/>
                          <w:sz w:val="24"/>
                          <w:szCs w:val="24"/>
                          <w:lang w:eastAsia="zh-CN"/>
                        </w:rPr>
                        <w:t>Γ΄</w:t>
                      </w:r>
                      <w:r w:rsidR="00226147" w:rsidRPr="007B7F27">
                        <w:rPr>
                          <w:rFonts w:ascii="Cambria" w:eastAsia="Times New Roman" w:hAnsi="Cambria" w:cs="Arial Narrow"/>
                          <w:b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7B7F27">
                        <w:rPr>
                          <w:rFonts w:ascii="Cambria" w:eastAsia="Times New Roman" w:hAnsi="Cambria" w:cs="Arial Narrow"/>
                          <w:b/>
                          <w:sz w:val="24"/>
                          <w:szCs w:val="24"/>
                          <w:lang w:eastAsia="zh-CN"/>
                        </w:rPr>
                        <w:t>Παιδικός Σταθμός</w:t>
                      </w:r>
                      <w:r w:rsidR="00226147" w:rsidRPr="007B7F27">
                        <w:rPr>
                          <w:rFonts w:ascii="Cambria" w:eastAsia="Times New Roman" w:hAnsi="Cambria" w:cs="Arial Narrow"/>
                          <w:b/>
                          <w:sz w:val="24"/>
                          <w:szCs w:val="24"/>
                          <w:lang w:eastAsia="zh-CN"/>
                        </w:rPr>
                        <w:t xml:space="preserve"> Ορεστιάδας </w:t>
                      </w:r>
                      <w:r w:rsidRPr="007B7F27">
                        <w:rPr>
                          <w:rFonts w:ascii="Cambria" w:hAnsi="Cambria" w:cs="Arial Narrow"/>
                          <w:b/>
                          <w:sz w:val="24"/>
                          <w:szCs w:val="24"/>
                          <w:lang w:eastAsia="zh-CN"/>
                        </w:rPr>
                        <w:t xml:space="preserve"> (</w:t>
                      </w:r>
                      <w:r w:rsidRPr="007B7F27">
                        <w:rPr>
                          <w:rFonts w:ascii="Cambria" w:eastAsia="Times New Roman" w:hAnsi="Cambria" w:cs="Arial Narrow"/>
                          <w:b/>
                          <w:sz w:val="24"/>
                          <w:szCs w:val="24"/>
                          <w:lang w:eastAsia="zh-CN"/>
                        </w:rPr>
                        <w:t xml:space="preserve">Ορεστιάδα </w:t>
                      </w:r>
                      <w:r w:rsidRPr="007B7F27">
                        <w:rPr>
                          <w:rFonts w:ascii="Cambria" w:hAnsi="Cambria" w:cs="Arial Narrow"/>
                          <w:b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proofErr w:type="spellStart"/>
                      <w:r w:rsidRPr="007B7F27">
                        <w:rPr>
                          <w:rFonts w:ascii="Cambria" w:hAnsi="Cambria"/>
                          <w:b/>
                          <w:color w:val="2F1C13"/>
                          <w:sz w:val="24"/>
                          <w:szCs w:val="24"/>
                        </w:rPr>
                        <w:t>Πατρ,Γρηγορίου</w:t>
                      </w:r>
                      <w:proofErr w:type="spellEnd"/>
                      <w:r w:rsidRPr="007B7F27">
                        <w:rPr>
                          <w:rFonts w:ascii="Cambria" w:hAnsi="Cambria"/>
                          <w:b/>
                          <w:color w:val="2F1C13"/>
                          <w:sz w:val="24"/>
                          <w:szCs w:val="24"/>
                        </w:rPr>
                        <w:t xml:space="preserve"> &amp; </w:t>
                      </w:r>
                      <w:proofErr w:type="spellStart"/>
                      <w:r w:rsidRPr="007B7F27">
                        <w:rPr>
                          <w:rFonts w:ascii="Cambria" w:hAnsi="Cambria"/>
                          <w:b/>
                          <w:color w:val="2F1C13"/>
                          <w:sz w:val="24"/>
                          <w:szCs w:val="24"/>
                        </w:rPr>
                        <w:t>Μ.Μπότσαρη</w:t>
                      </w:r>
                      <w:proofErr w:type="spellEnd"/>
                      <w:r w:rsidRPr="007B7F27">
                        <w:rPr>
                          <w:rFonts w:ascii="Cambria" w:hAnsi="Cambria"/>
                          <w:b/>
                          <w:color w:val="2F1C13"/>
                          <w:sz w:val="24"/>
                          <w:szCs w:val="24"/>
                        </w:rPr>
                        <w:t xml:space="preserve"> τηλ:2552022678</w:t>
                      </w:r>
                      <w:r w:rsidR="00226147" w:rsidRPr="007B7F27">
                        <w:rPr>
                          <w:rFonts w:ascii="Cambria" w:hAnsi="Cambria"/>
                          <w:b/>
                          <w:color w:val="2F1C13"/>
                          <w:sz w:val="24"/>
                          <w:szCs w:val="24"/>
                        </w:rPr>
                        <w:t>)</w:t>
                      </w:r>
                    </w:p>
                    <w:p w:rsidR="0000576C" w:rsidRPr="0000576C" w:rsidRDefault="0000576C" w:rsidP="007B7F27">
                      <w:pPr>
                        <w:numPr>
                          <w:ilvl w:val="0"/>
                          <w:numId w:val="2"/>
                        </w:numPr>
                        <w:ind w:hanging="11"/>
                        <w:contextualSpacing/>
                        <w:jc w:val="center"/>
                        <w:rPr>
                          <w:rFonts w:ascii="Cambria" w:hAnsi="Cambria"/>
                          <w:b/>
                          <w:color w:val="2F1C13"/>
                          <w:sz w:val="24"/>
                          <w:szCs w:val="24"/>
                        </w:rPr>
                      </w:pPr>
                      <w:r w:rsidRPr="0000576C">
                        <w:rPr>
                          <w:rFonts w:ascii="Cambria" w:eastAsia="Times New Roman" w:hAnsi="Cambria" w:cs="Arial Narrow"/>
                          <w:b/>
                          <w:sz w:val="24"/>
                          <w:szCs w:val="24"/>
                          <w:lang w:eastAsia="zh-CN"/>
                        </w:rPr>
                        <w:t xml:space="preserve">Παιδικός Σταθμός </w:t>
                      </w:r>
                      <w:proofErr w:type="spellStart"/>
                      <w:r w:rsidRPr="0000576C">
                        <w:rPr>
                          <w:rFonts w:ascii="Cambria" w:eastAsia="Times New Roman" w:hAnsi="Cambria" w:cs="Arial Narrow"/>
                          <w:b/>
                          <w:sz w:val="24"/>
                          <w:szCs w:val="24"/>
                          <w:lang w:eastAsia="zh-CN"/>
                        </w:rPr>
                        <w:t>Κλεισσούς</w:t>
                      </w:r>
                      <w:proofErr w:type="spellEnd"/>
                      <w:r w:rsidRPr="0000576C">
                        <w:rPr>
                          <w:rFonts w:ascii="Cambria" w:eastAsia="Times New Roman" w:hAnsi="Cambria" w:cs="Arial Narrow"/>
                          <w:b/>
                          <w:sz w:val="24"/>
                          <w:szCs w:val="24"/>
                          <w:lang w:eastAsia="zh-CN"/>
                        </w:rPr>
                        <w:t xml:space="preserve"> (Αναγεννήσεως- </w:t>
                      </w:r>
                      <w:proofErr w:type="spellStart"/>
                      <w:r w:rsidRPr="0000576C">
                        <w:rPr>
                          <w:rFonts w:ascii="Cambria" w:eastAsia="Times New Roman" w:hAnsi="Cambria" w:cs="Arial Narrow"/>
                          <w:b/>
                          <w:sz w:val="24"/>
                          <w:szCs w:val="24"/>
                          <w:lang w:eastAsia="zh-CN"/>
                        </w:rPr>
                        <w:t>Βιζβύζη</w:t>
                      </w:r>
                      <w:proofErr w:type="spellEnd"/>
                      <w:r w:rsidRPr="0000576C">
                        <w:rPr>
                          <w:rFonts w:ascii="Cambria" w:eastAsia="Times New Roman" w:hAnsi="Cambria" w:cs="Arial Narrow"/>
                          <w:b/>
                          <w:sz w:val="24"/>
                          <w:szCs w:val="24"/>
                          <w:lang w:eastAsia="zh-CN"/>
                        </w:rPr>
                        <w:t xml:space="preserve"> γωνία</w:t>
                      </w:r>
                      <w:r w:rsidR="00894CC5">
                        <w:rPr>
                          <w:rFonts w:ascii="Cambria" w:eastAsia="Times New Roman" w:hAnsi="Cambria" w:cs="Arial Narrow"/>
                          <w:b/>
                          <w:sz w:val="24"/>
                          <w:szCs w:val="24"/>
                          <w:lang w:eastAsia="zh-CN"/>
                        </w:rPr>
                        <w:t xml:space="preserve"> 1 </w:t>
                      </w:r>
                      <w:r w:rsidRPr="0000576C">
                        <w:rPr>
                          <w:rFonts w:ascii="Cambria" w:eastAsia="Times New Roman" w:hAnsi="Cambria" w:cs="Arial Narrow"/>
                          <w:b/>
                          <w:sz w:val="24"/>
                          <w:szCs w:val="24"/>
                          <w:lang w:eastAsia="zh-CN"/>
                        </w:rPr>
                        <w:t xml:space="preserve"> ΚΛΕΙΣΣΩ- ΟΡΕΣΤΙΑΔΑ</w:t>
                      </w:r>
                      <w:r w:rsidR="00894CC5">
                        <w:rPr>
                          <w:rFonts w:ascii="Cambria" w:eastAsia="Times New Roman" w:hAnsi="Cambria" w:cs="Arial Narrow"/>
                          <w:b/>
                          <w:sz w:val="24"/>
                          <w:szCs w:val="24"/>
                          <w:lang w:eastAsia="zh-CN"/>
                        </w:rPr>
                        <w:t xml:space="preserve"> τηλ:24400</w:t>
                      </w:r>
                      <w:r w:rsidRPr="0000576C">
                        <w:rPr>
                          <w:rFonts w:ascii="Cambria" w:eastAsia="Times New Roman" w:hAnsi="Cambria" w:cs="Arial Narrow"/>
                          <w:b/>
                          <w:sz w:val="24"/>
                          <w:szCs w:val="24"/>
                          <w:lang w:eastAsia="zh-CN"/>
                        </w:rPr>
                        <w:t>)</w:t>
                      </w:r>
                    </w:p>
                    <w:p w:rsidR="0000576C" w:rsidRPr="0000576C" w:rsidRDefault="0000576C" w:rsidP="007B7F27">
                      <w:pPr>
                        <w:numPr>
                          <w:ilvl w:val="0"/>
                          <w:numId w:val="2"/>
                        </w:numPr>
                        <w:contextualSpacing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 w:rsidRPr="0000576C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Παιδικός σταθμός </w:t>
                      </w:r>
                      <w:proofErr w:type="spellStart"/>
                      <w:r w:rsidRPr="0000576C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Βύσσας</w:t>
                      </w:r>
                      <w:proofErr w:type="spellEnd"/>
                      <w:r w:rsidRPr="0000576C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00576C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Βύσσα</w:t>
                      </w:r>
                      <w:proofErr w:type="spellEnd"/>
                      <w:r w:rsidRPr="0000576C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 τηλ:2552071224)</w:t>
                      </w:r>
                    </w:p>
                    <w:p w:rsidR="0000576C" w:rsidRPr="0000576C" w:rsidRDefault="0000576C" w:rsidP="007B7F27">
                      <w:pPr>
                        <w:numPr>
                          <w:ilvl w:val="0"/>
                          <w:numId w:val="2"/>
                        </w:numPr>
                        <w:contextualSpacing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 w:rsidRPr="0000576C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Παιδικός Σταθμός Κυπρίνου (Κυπρίνος τηλ:2556022241)</w:t>
                      </w:r>
                    </w:p>
                    <w:p w:rsidR="0000576C" w:rsidRPr="0000576C" w:rsidRDefault="0000576C" w:rsidP="007B7F27">
                      <w:pPr>
                        <w:numPr>
                          <w:ilvl w:val="0"/>
                          <w:numId w:val="2"/>
                        </w:numPr>
                        <w:contextualSpacing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 w:rsidRPr="0000576C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Παιδικός Σταθμός </w:t>
                      </w:r>
                      <w:proofErr w:type="spellStart"/>
                      <w:r w:rsidRPr="0000576C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Ριζίων</w:t>
                      </w:r>
                      <w:proofErr w:type="spellEnd"/>
                      <w:r w:rsidRPr="0000576C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00576C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Ρίζια</w:t>
                      </w:r>
                      <w:proofErr w:type="spellEnd"/>
                      <w:r w:rsidRPr="0000576C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 τηλ:2552094400)</w:t>
                      </w:r>
                    </w:p>
                    <w:p w:rsidR="00DF10C1" w:rsidRPr="001A2E12" w:rsidRDefault="00DF10C1" w:rsidP="0000576C">
                      <w:pPr>
                        <w:pStyle w:val="Web"/>
                        <w:jc w:val="both"/>
                        <w:rPr>
                          <w:rFonts w:ascii="Book Antiqua" w:hAnsi="Book Antiqua"/>
                        </w:rPr>
                      </w:pPr>
                      <w:r w:rsidRPr="001A2E12">
                        <w:rPr>
                          <w:rFonts w:ascii="Book Antiqua" w:hAnsi="Book Antiqua"/>
                        </w:rPr>
                        <w:t xml:space="preserve">                </w:t>
                      </w:r>
                      <w:r w:rsidRPr="001E604A">
                        <w:rPr>
                          <w:rFonts w:ascii="Book Antiqua" w:hAnsi="Book Antiqua"/>
                          <w:color w:val="000000" w:themeColor="text1"/>
                        </w:rPr>
                        <w:t>Η επιλογή των νηπίων ( εγγραφών και επανεγγ</w:t>
                      </w:r>
                      <w:r w:rsidR="00894CC5">
                        <w:rPr>
                          <w:rFonts w:ascii="Book Antiqua" w:hAnsi="Book Antiqua"/>
                          <w:color w:val="000000" w:themeColor="text1"/>
                        </w:rPr>
                        <w:t xml:space="preserve">ραφών)  θα γίνει σύμφωνα  με </w:t>
                      </w:r>
                      <w:r w:rsidRPr="001E604A">
                        <w:rPr>
                          <w:rFonts w:ascii="Book Antiqua" w:hAnsi="Book Antiqua"/>
                          <w:color w:val="000000" w:themeColor="text1"/>
                        </w:rPr>
                        <w:t xml:space="preserve"> </w:t>
                      </w:r>
                      <w:r w:rsidR="001A2E12" w:rsidRPr="001E604A">
                        <w:rPr>
                          <w:rFonts w:ascii="Book Antiqua" w:hAnsi="Book Antiqua"/>
                          <w:color w:val="000000" w:themeColor="text1"/>
                        </w:rPr>
                        <w:t>τον πρότυπο κανονισμό λειτουργίας Δημοτικών Παιδικών  Σταθμών (</w:t>
                      </w:r>
                      <w:r w:rsidR="001A2E12" w:rsidRPr="001E604A">
                        <w:rPr>
                          <w:rFonts w:ascii="Book Antiqua" w:eastAsia="Times New Roman" w:hAnsi="Book Antiqua"/>
                          <w:b/>
                          <w:bCs/>
                          <w:color w:val="000000" w:themeColor="text1"/>
                          <w:kern w:val="36"/>
                          <w:lang w:eastAsia="el-GR"/>
                        </w:rPr>
                        <w:t>ΦΕΚ 4249/2017)</w:t>
                      </w:r>
                    </w:p>
                    <w:p w:rsidR="00DF10C1" w:rsidRPr="001A2E12" w:rsidRDefault="00DF10C1" w:rsidP="00DF10C1">
                      <w:pPr>
                        <w:jc w:val="both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1A2E12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            Τα αποτελέσματα για την εγγραφή ή επανεγγραφή των νηπίων και ο Παιδικός Σταθμός στον οποίο θα φιλοξενηθούν με κριτήρια επιλογής </w:t>
                      </w:r>
                      <w:proofErr w:type="spellStart"/>
                      <w:r w:rsidRPr="001A2E12">
                        <w:rPr>
                          <w:rFonts w:ascii="Book Antiqua" w:hAnsi="Book Antiqua"/>
                          <w:sz w:val="24"/>
                          <w:szCs w:val="24"/>
                        </w:rPr>
                        <w:t>μοριοδότησης</w:t>
                      </w:r>
                      <w:proofErr w:type="spellEnd"/>
                      <w:r w:rsidRPr="001A2E12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στους Παιδικούς Σταθμούς Δήμου Ορεστιάδας θα ανακοινωθούν στο Δημοτικό Κατάστημα, στους Παιδικούς Σταθμούς και στα γραφεία του Κ.Κ.Π.Α.Α.Δ.Ο μετά την ανάρτηση των οριστικών αποτελεσμάτων του προγράμματος ΕΣΠΑ-Εναρμόνιση Οικογενειακής και Επαγγελματικής Ζωής και στην ιστοσελίδα www.kkpaado.gr.</w:t>
                      </w:r>
                    </w:p>
                    <w:p w:rsidR="00DF10C1" w:rsidRPr="001A2E12" w:rsidRDefault="00DF10C1" w:rsidP="00DF10C1">
                      <w:pPr>
                        <w:ind w:firstLine="720"/>
                        <w:jc w:val="both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1A2E12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Τα έντυπα με την αίτηση και τα δικαιολογητικά , για την εγγραφή/επανεγγραφή των νηπίων, θα είναι διαθέσιμα </w:t>
                      </w:r>
                      <w:r w:rsidR="001E604A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στους Παιδικούς Σταθμούς του </w:t>
                      </w:r>
                      <w:r w:rsidRPr="001A2E12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</w:t>
                      </w:r>
                      <w:r w:rsidR="00226147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Νομικού Προσώπου Δημοσίου Δικαίου – Κέντρο Κοινωνικής Προστασίας Αλληλεγγύης και Αθλητισμού Δήμου Ορεστιάδας </w:t>
                      </w:r>
                      <w:r w:rsidRPr="001A2E12">
                        <w:rPr>
                          <w:rFonts w:ascii="Book Antiqua" w:hAnsi="Book Antiqua"/>
                          <w:sz w:val="24"/>
                          <w:szCs w:val="24"/>
                        </w:rPr>
                        <w:t>κα</w:t>
                      </w:r>
                      <w:r w:rsidR="001E604A">
                        <w:rPr>
                          <w:rFonts w:ascii="Book Antiqua" w:hAnsi="Book Antiqua"/>
                          <w:sz w:val="24"/>
                          <w:szCs w:val="24"/>
                        </w:rPr>
                        <w:t>ι στην ιστοσελίδα www.</w:t>
                      </w:r>
                      <w:r w:rsidR="001E604A" w:rsidRPr="001E604A">
                        <w:rPr>
                          <w:rFonts w:ascii="Book Antiqua" w:hAnsi="Book Antiqua"/>
                          <w:sz w:val="24"/>
                          <w:szCs w:val="24"/>
                        </w:rPr>
                        <w:t>kkpaado.gr/nea-anakoinoseis/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E6E2B" w:rsidRPr="00DF10C1">
        <w:rPr>
          <w:rFonts w:ascii="Cambria" w:hAnsi="Cambria"/>
          <w:b/>
        </w:rPr>
        <w:t>ΑΝΑΚΟΙΝΩΣΗ</w:t>
      </w:r>
      <w:bookmarkStart w:id="0" w:name="_GoBack"/>
      <w:bookmarkEnd w:id="0"/>
    </w:p>
    <w:p w:rsidR="006E6E2B" w:rsidRPr="00DF10C1" w:rsidRDefault="00DF10C1" w:rsidP="006E6E2B">
      <w:pPr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                                                                                          </w:t>
      </w:r>
      <w:r w:rsidRPr="00DF10C1">
        <w:rPr>
          <w:rFonts w:ascii="Cambria" w:hAnsi="Cambria"/>
          <w:b/>
        </w:rPr>
        <w:t>Ο ΠΡΟΕΔΡΟΣ ΤΟΥ ΚΚΠΑΑΔΟ</w:t>
      </w:r>
    </w:p>
    <w:p w:rsidR="00DF10C1" w:rsidRPr="001E604A" w:rsidRDefault="00DF10C1" w:rsidP="006E6E2B">
      <w:pPr>
        <w:jc w:val="both"/>
        <w:rPr>
          <w:rFonts w:ascii="Cambria" w:hAnsi="Cambria"/>
        </w:rPr>
      </w:pPr>
      <w:r w:rsidRPr="00DF10C1">
        <w:rPr>
          <w:rFonts w:ascii="Cambria" w:hAnsi="Cambria"/>
          <w:b/>
        </w:rPr>
        <w:t xml:space="preserve">                </w:t>
      </w:r>
      <w:r w:rsidR="003A01A4" w:rsidRPr="003A01A4">
        <w:rPr>
          <w:rFonts w:ascii="Cambria" w:hAnsi="Cambria"/>
          <w:b/>
        </w:rPr>
        <w:t xml:space="preserve"> </w:t>
      </w:r>
      <w:r w:rsidR="003A01A4" w:rsidRPr="001A2E12">
        <w:rPr>
          <w:rFonts w:ascii="Cambria" w:hAnsi="Cambria"/>
          <w:b/>
        </w:rPr>
        <w:t xml:space="preserve">                </w:t>
      </w:r>
      <w:r w:rsidRPr="00DF10C1">
        <w:rPr>
          <w:rFonts w:ascii="Cambria" w:hAnsi="Cambria"/>
          <w:b/>
        </w:rPr>
        <w:t xml:space="preserve">                                                     </w:t>
      </w:r>
      <w:r w:rsidR="005C30F9">
        <w:rPr>
          <w:rFonts w:ascii="Cambria" w:hAnsi="Cambria"/>
          <w:b/>
        </w:rPr>
        <w:t xml:space="preserve">      ΠΑΠΑΪΩΑ</w:t>
      </w:r>
      <w:r w:rsidR="001E604A">
        <w:rPr>
          <w:rFonts w:ascii="Cambria" w:hAnsi="Cambria"/>
          <w:b/>
        </w:rPr>
        <w:t>ΝΝΟΥ ΙΩΑΝΝΗΣ</w:t>
      </w:r>
    </w:p>
    <w:sectPr w:rsidR="00DF10C1" w:rsidRPr="001E604A" w:rsidSect="00894CC5">
      <w:footerReference w:type="default" r:id="rId9"/>
      <w:pgSz w:w="11906" w:h="16838"/>
      <w:pgMar w:top="993" w:right="1274" w:bottom="1440" w:left="1800" w:header="708" w:footer="510" w:gutter="0"/>
      <w:pgBorders w:offsetFrom="page">
        <w:top w:val="double" w:sz="4" w:space="24" w:color="C45911" w:themeColor="accent2" w:themeShade="BF"/>
        <w:left w:val="double" w:sz="4" w:space="24" w:color="C45911" w:themeColor="accent2" w:themeShade="BF"/>
        <w:bottom w:val="double" w:sz="4" w:space="24" w:color="C45911" w:themeColor="accent2" w:themeShade="BF"/>
        <w:right w:val="double" w:sz="4" w:space="24" w:color="C45911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B23" w:rsidRDefault="00004B23" w:rsidP="00BE4D03">
      <w:pPr>
        <w:spacing w:after="0" w:line="240" w:lineRule="auto"/>
      </w:pPr>
      <w:r>
        <w:separator/>
      </w:r>
    </w:p>
  </w:endnote>
  <w:endnote w:type="continuationSeparator" w:id="0">
    <w:p w:rsidR="00004B23" w:rsidRDefault="00004B23" w:rsidP="00BE4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D03" w:rsidRPr="009161D6" w:rsidRDefault="006E6E2B" w:rsidP="00424CF6">
    <w:pPr>
      <w:spacing w:after="0" w:line="240" w:lineRule="auto"/>
      <w:ind w:left="-709"/>
      <w:rPr>
        <w:rFonts w:ascii="Chiller" w:hAnsi="Chiller"/>
      </w:rPr>
    </w:pPr>
    <w:r>
      <w:rPr>
        <w:noProof/>
        <w:lang w:eastAsia="el-G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1314450</wp:posOffset>
          </wp:positionH>
          <wp:positionV relativeFrom="paragraph">
            <wp:posOffset>-292100</wp:posOffset>
          </wp:positionV>
          <wp:extent cx="4695825" cy="1200150"/>
          <wp:effectExtent l="0" t="0" r="9525" b="0"/>
          <wp:wrapNone/>
          <wp:docPr id="12" name="Εικόνα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" name="paidikos_megal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5825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1D6" w:rsidRPr="009161D6">
      <w:rPr>
        <w:rFonts w:ascii="Cambria" w:hAnsi="Cambria" w:cs="Cambria"/>
      </w:rPr>
      <w:t>Δημοτικοί</w:t>
    </w:r>
    <w:r w:rsidR="009161D6" w:rsidRPr="009161D6">
      <w:rPr>
        <w:rFonts w:ascii="Chiller" w:hAnsi="Chiller"/>
      </w:rPr>
      <w:t xml:space="preserve"> </w:t>
    </w:r>
    <w:r w:rsidR="009161D6" w:rsidRPr="009161D6">
      <w:rPr>
        <w:rFonts w:ascii="Cambria" w:hAnsi="Cambria" w:cs="Cambria"/>
      </w:rPr>
      <w:t>Παιδικοί</w:t>
    </w:r>
    <w:r w:rsidR="009161D6" w:rsidRPr="009161D6">
      <w:rPr>
        <w:rFonts w:ascii="Chiller" w:hAnsi="Chiller"/>
      </w:rPr>
      <w:t xml:space="preserve"> </w:t>
    </w:r>
    <w:r w:rsidR="009161D6" w:rsidRPr="009161D6">
      <w:rPr>
        <w:rFonts w:ascii="Cambria" w:hAnsi="Cambria" w:cs="Cambria"/>
      </w:rPr>
      <w:t>Σταθμοί</w:t>
    </w:r>
  </w:p>
  <w:p w:rsidR="009161D6" w:rsidRPr="009161D6" w:rsidRDefault="009161D6" w:rsidP="00424CF6">
    <w:pPr>
      <w:spacing w:after="0" w:line="240" w:lineRule="auto"/>
      <w:ind w:left="-709"/>
      <w:rPr>
        <w:rFonts w:ascii="Chiller" w:hAnsi="Chiller"/>
      </w:rPr>
    </w:pPr>
    <w:r w:rsidRPr="009161D6">
      <w:rPr>
        <w:rFonts w:ascii="Cambria" w:hAnsi="Cambria" w:cs="Cambria"/>
      </w:rPr>
      <w:t>ΝΠΔΔ</w:t>
    </w:r>
    <w:r w:rsidRPr="009161D6">
      <w:rPr>
        <w:rFonts w:ascii="Chiller" w:hAnsi="Chiller"/>
      </w:rPr>
      <w:t>-</w:t>
    </w:r>
    <w:r w:rsidR="006E6E2B">
      <w:rPr>
        <w:rFonts w:ascii="Cambria" w:hAnsi="Cambria" w:cs="Cambria"/>
      </w:rPr>
      <w:t>ΚΚΠΑΑΔΟ</w:t>
    </w:r>
  </w:p>
  <w:p w:rsidR="009161D6" w:rsidRPr="009161D6" w:rsidRDefault="009161D6" w:rsidP="00424CF6">
    <w:pPr>
      <w:spacing w:after="0" w:line="240" w:lineRule="auto"/>
      <w:ind w:left="-709"/>
      <w:rPr>
        <w:rFonts w:ascii="Chiller" w:hAnsi="Chiller"/>
      </w:rPr>
    </w:pPr>
    <w:r w:rsidRPr="009161D6">
      <w:rPr>
        <w:rFonts w:ascii="Cambria" w:hAnsi="Cambria" w:cs="Cambria"/>
      </w:rPr>
      <w:t>Τηλ</w:t>
    </w:r>
    <w:r w:rsidRPr="009161D6">
      <w:rPr>
        <w:rFonts w:ascii="Chiller" w:hAnsi="Chiller"/>
      </w:rPr>
      <w:t>:2552028642</w:t>
    </w:r>
  </w:p>
  <w:p w:rsidR="009161D6" w:rsidRPr="006E6E2B" w:rsidRDefault="009161D6" w:rsidP="00424CF6">
    <w:pPr>
      <w:spacing w:after="0" w:line="240" w:lineRule="auto"/>
      <w:ind w:left="-709"/>
      <w:rPr>
        <w:rFonts w:ascii="Chiller" w:hAnsi="Chiller"/>
      </w:rPr>
    </w:pPr>
    <w:r w:rsidRPr="009161D6">
      <w:rPr>
        <w:rFonts w:ascii="Chiller" w:hAnsi="Chiller"/>
        <w:lang w:val="en-US"/>
      </w:rPr>
      <w:t>e</w:t>
    </w:r>
    <w:r w:rsidRPr="006E6E2B">
      <w:rPr>
        <w:rFonts w:ascii="Chiller" w:hAnsi="Chiller"/>
      </w:rPr>
      <w:t>-</w:t>
    </w:r>
    <w:r w:rsidRPr="009161D6">
      <w:rPr>
        <w:rFonts w:ascii="Chiller" w:hAnsi="Chiller"/>
        <w:lang w:val="en-US"/>
      </w:rPr>
      <w:t>mail</w:t>
    </w:r>
    <w:r w:rsidRPr="006E6E2B">
      <w:rPr>
        <w:rFonts w:ascii="Chiller" w:hAnsi="Chiller"/>
      </w:rPr>
      <w:t>:</w:t>
    </w:r>
    <w:r w:rsidRPr="009161D6">
      <w:rPr>
        <w:rFonts w:ascii="Chiller" w:hAnsi="Chiller"/>
        <w:lang w:val="en-US"/>
      </w:rPr>
      <w:t>kkpaado</w:t>
    </w:r>
    <w:r w:rsidRPr="006E6E2B">
      <w:rPr>
        <w:rFonts w:ascii="Chiller" w:hAnsi="Chiller"/>
      </w:rPr>
      <w:t>@</w:t>
    </w:r>
    <w:r w:rsidRPr="009161D6">
      <w:rPr>
        <w:rFonts w:ascii="Chiller" w:hAnsi="Chiller"/>
        <w:lang w:val="en-US"/>
      </w:rPr>
      <w:t>orestiada</w:t>
    </w:r>
    <w:r w:rsidRPr="006E6E2B">
      <w:rPr>
        <w:rFonts w:ascii="Chiller" w:hAnsi="Chiller"/>
      </w:rPr>
      <w:t>.</w:t>
    </w:r>
    <w:r w:rsidRPr="009161D6">
      <w:rPr>
        <w:rFonts w:ascii="Chiller" w:hAnsi="Chiller"/>
        <w:lang w:val="en-US"/>
      </w:rPr>
      <w:t>gr</w:t>
    </w:r>
  </w:p>
  <w:p w:rsidR="009161D6" w:rsidRPr="006E6E2B" w:rsidRDefault="009161D6" w:rsidP="00424CF6">
    <w:pPr>
      <w:spacing w:after="0" w:line="240" w:lineRule="auto"/>
      <w:ind w:left="-709"/>
      <w:rPr>
        <w:rFonts w:ascii="Chiller" w:hAnsi="Chiller"/>
      </w:rPr>
    </w:pPr>
    <w:proofErr w:type="gramStart"/>
    <w:r w:rsidRPr="009161D6">
      <w:rPr>
        <w:rFonts w:ascii="Chiller" w:hAnsi="Chiller"/>
        <w:lang w:val="en-US"/>
      </w:rPr>
      <w:t>webpage</w:t>
    </w:r>
    <w:r w:rsidRPr="006E6E2B">
      <w:rPr>
        <w:rFonts w:ascii="Chiller" w:hAnsi="Chiller"/>
      </w:rPr>
      <w:t>:</w:t>
    </w:r>
    <w:proofErr w:type="gramEnd"/>
    <w:r w:rsidRPr="009161D6">
      <w:rPr>
        <w:rFonts w:ascii="Chiller" w:hAnsi="Chiller"/>
        <w:lang w:val="en-US"/>
      </w:rPr>
      <w:t>www</w:t>
    </w:r>
    <w:r w:rsidRPr="006E6E2B">
      <w:rPr>
        <w:rFonts w:ascii="Chiller" w:hAnsi="Chiller"/>
      </w:rPr>
      <w:t>.</w:t>
    </w:r>
    <w:r w:rsidRPr="009161D6">
      <w:rPr>
        <w:rFonts w:ascii="Chiller" w:hAnsi="Chiller"/>
        <w:lang w:val="en-US"/>
      </w:rPr>
      <w:t>kkpaado</w:t>
    </w:r>
    <w:r w:rsidRPr="006E6E2B">
      <w:rPr>
        <w:rFonts w:ascii="Chiller" w:hAnsi="Chiller"/>
      </w:rPr>
      <w:t>.</w:t>
    </w:r>
    <w:r w:rsidRPr="009161D6">
      <w:rPr>
        <w:rFonts w:ascii="Chiller" w:hAnsi="Chiller"/>
        <w:lang w:val="en-US"/>
      </w:rPr>
      <w:t>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B23" w:rsidRDefault="00004B23" w:rsidP="00BE4D03">
      <w:pPr>
        <w:spacing w:after="0" w:line="240" w:lineRule="auto"/>
      </w:pPr>
      <w:r>
        <w:separator/>
      </w:r>
    </w:p>
  </w:footnote>
  <w:footnote w:type="continuationSeparator" w:id="0">
    <w:p w:rsidR="00004B23" w:rsidRDefault="00004B23" w:rsidP="00BE4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06CF3"/>
    <w:multiLevelType w:val="multilevel"/>
    <w:tmpl w:val="D8F6C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F633B7"/>
    <w:multiLevelType w:val="hybridMultilevel"/>
    <w:tmpl w:val="D35888A0"/>
    <w:lvl w:ilvl="0" w:tplc="1A0A3E0C">
      <w:start w:val="31"/>
      <w:numFmt w:val="decimal"/>
      <w:lvlText w:val="%1"/>
      <w:lvlJc w:val="left"/>
      <w:pPr>
        <w:ind w:left="-491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6C8D1E65"/>
    <w:multiLevelType w:val="hybridMultilevel"/>
    <w:tmpl w:val="81CCD9F8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03"/>
    <w:rsid w:val="00004B23"/>
    <w:rsid w:val="0000576C"/>
    <w:rsid w:val="00041649"/>
    <w:rsid w:val="000C69E3"/>
    <w:rsid w:val="00190238"/>
    <w:rsid w:val="001A2E12"/>
    <w:rsid w:val="001E604A"/>
    <w:rsid w:val="00226147"/>
    <w:rsid w:val="002A7C34"/>
    <w:rsid w:val="00323F38"/>
    <w:rsid w:val="00370762"/>
    <w:rsid w:val="0039295E"/>
    <w:rsid w:val="003A01A4"/>
    <w:rsid w:val="00424CF6"/>
    <w:rsid w:val="00463231"/>
    <w:rsid w:val="004B4E69"/>
    <w:rsid w:val="005A77A4"/>
    <w:rsid w:val="005C30F9"/>
    <w:rsid w:val="006E6E2B"/>
    <w:rsid w:val="00766ABC"/>
    <w:rsid w:val="00774A15"/>
    <w:rsid w:val="007B7F27"/>
    <w:rsid w:val="008348AC"/>
    <w:rsid w:val="0089068B"/>
    <w:rsid w:val="00894CC5"/>
    <w:rsid w:val="009161D6"/>
    <w:rsid w:val="0092125E"/>
    <w:rsid w:val="00972C8D"/>
    <w:rsid w:val="009909DB"/>
    <w:rsid w:val="009F4F34"/>
    <w:rsid w:val="00A30D42"/>
    <w:rsid w:val="00AC4524"/>
    <w:rsid w:val="00B34C8D"/>
    <w:rsid w:val="00B641C5"/>
    <w:rsid w:val="00B83CB1"/>
    <w:rsid w:val="00BE4AA2"/>
    <w:rsid w:val="00BE4D03"/>
    <w:rsid w:val="00C56520"/>
    <w:rsid w:val="00D35382"/>
    <w:rsid w:val="00D80E8D"/>
    <w:rsid w:val="00D87774"/>
    <w:rsid w:val="00DF10C1"/>
    <w:rsid w:val="00F422BF"/>
    <w:rsid w:val="00FC6A0A"/>
    <w:rsid w:val="00F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7D6EFC-02CE-4CFA-A22D-E23D2788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A2E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4D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E4D03"/>
  </w:style>
  <w:style w:type="paragraph" w:styleId="a4">
    <w:name w:val="footer"/>
    <w:basedOn w:val="a"/>
    <w:link w:val="Char0"/>
    <w:uiPriority w:val="99"/>
    <w:unhideWhenUsed/>
    <w:rsid w:val="00BE4D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E4D03"/>
  </w:style>
  <w:style w:type="paragraph" w:styleId="a5">
    <w:name w:val="No Spacing"/>
    <w:link w:val="Char1"/>
    <w:uiPriority w:val="1"/>
    <w:qFormat/>
    <w:rsid w:val="00BE4D03"/>
    <w:pPr>
      <w:spacing w:after="0" w:line="240" w:lineRule="auto"/>
    </w:pPr>
    <w:rPr>
      <w:rFonts w:eastAsiaTheme="minorEastAsia"/>
      <w:lang w:eastAsia="el-GR"/>
    </w:rPr>
  </w:style>
  <w:style w:type="character" w:customStyle="1" w:styleId="Char1">
    <w:name w:val="Χωρίς διάστιχο Char"/>
    <w:basedOn w:val="a0"/>
    <w:link w:val="a5"/>
    <w:uiPriority w:val="1"/>
    <w:rsid w:val="00BE4D03"/>
    <w:rPr>
      <w:rFonts w:eastAsiaTheme="minorEastAsia"/>
      <w:lang w:eastAsia="el-GR"/>
    </w:rPr>
  </w:style>
  <w:style w:type="character" w:styleId="-">
    <w:name w:val="Hyperlink"/>
    <w:basedOn w:val="a0"/>
    <w:uiPriority w:val="99"/>
    <w:unhideWhenUsed/>
    <w:rsid w:val="00D877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7774"/>
    <w:rPr>
      <w:color w:val="808080"/>
      <w:shd w:val="clear" w:color="auto" w:fill="E6E6E6"/>
    </w:rPr>
  </w:style>
  <w:style w:type="paragraph" w:styleId="a6">
    <w:name w:val="Balloon Text"/>
    <w:basedOn w:val="a"/>
    <w:link w:val="Char2"/>
    <w:uiPriority w:val="99"/>
    <w:semiHidden/>
    <w:unhideWhenUsed/>
    <w:rsid w:val="00463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463231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unhideWhenUsed/>
    <w:rsid w:val="001A2E12"/>
    <w:rPr>
      <w:rFonts w:ascii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1A2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7B7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E45BC-9F55-454F-AED2-ADDC9E38D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48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ΚΚΠΑΑΔΟ ΚΚΠΑΑΔΟ</dc:creator>
  <cp:keywords/>
  <dc:description/>
  <cp:lastModifiedBy>ΚΚΠΑΑΔΟ ΚΚΠΑΑΔΟ</cp:lastModifiedBy>
  <cp:revision>6</cp:revision>
  <cp:lastPrinted>2023-05-08T07:32:00Z</cp:lastPrinted>
  <dcterms:created xsi:type="dcterms:W3CDTF">2020-05-06T06:50:00Z</dcterms:created>
  <dcterms:modified xsi:type="dcterms:W3CDTF">2023-05-08T07:34:00Z</dcterms:modified>
</cp:coreProperties>
</file>